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CB" w:rsidRDefault="00CA50CB" w:rsidP="00CA50CB">
      <w:pPr>
        <w:pStyle w:val="1"/>
        <w:spacing w:before="0" w:after="0"/>
        <w:jc w:val="center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1" name="Εικόνα 1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η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CB" w:rsidRPr="00CA50CB" w:rsidRDefault="00CA50CB" w:rsidP="00CA50CB">
      <w:pPr>
        <w:pStyle w:val="1"/>
        <w:spacing w:before="120" w:after="0"/>
        <w:jc w:val="center"/>
        <w:rPr>
          <w:bCs/>
          <w:spacing w:val="40"/>
          <w:szCs w:val="32"/>
        </w:rPr>
      </w:pPr>
      <w:r w:rsidRPr="00CA50CB">
        <w:rPr>
          <w:bCs/>
          <w:spacing w:val="40"/>
          <w:szCs w:val="32"/>
        </w:rPr>
        <w:t xml:space="preserve">ΓΕΩΠΟΝΙΚΟ ΠΑΝΕΠΙΣΤΗΜΙΟ ΑΘΗΝΩΝ </w:t>
      </w:r>
    </w:p>
    <w:p w:rsidR="00CA50CB" w:rsidRDefault="00CA50CB" w:rsidP="00CA50CB">
      <w:pPr>
        <w:spacing w:before="60"/>
        <w:jc w:val="center"/>
        <w:rPr>
          <w:rFonts w:ascii="Arial" w:hAnsi="Arial"/>
        </w:rPr>
      </w:pPr>
      <w:r>
        <w:rPr>
          <w:rFonts w:ascii="Arial" w:hAnsi="Arial"/>
        </w:rPr>
        <w:t>ΙΕΡΑ ΟΔΟΣ 75,  118 55 ΒΟΤΑΝΙΚΟΣ, ΑΘΗΝΑ</w:t>
      </w:r>
    </w:p>
    <w:p w:rsidR="00CA50CB" w:rsidRDefault="00CA50CB" w:rsidP="00CA50CB">
      <w:pPr>
        <w:jc w:val="center"/>
        <w:rPr>
          <w:b/>
        </w:rPr>
      </w:pPr>
    </w:p>
    <w:tbl>
      <w:tblPr>
        <w:tblW w:w="9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CA50CB" w:rsidTr="00CA50CB">
        <w:tc>
          <w:tcPr>
            <w:tcW w:w="9498" w:type="dxa"/>
            <w:hideMark/>
          </w:tcPr>
          <w:p w:rsidR="00CA50CB" w:rsidRDefault="00CA50CB">
            <w:pPr>
              <w:pStyle w:val="3"/>
              <w:rPr>
                <w:sz w:val="20"/>
              </w:rPr>
            </w:pPr>
            <w:r>
              <w:rPr>
                <w:sz w:val="20"/>
              </w:rPr>
              <w:t>ΤΜΗΜΑ ΕΠΙΣΤΗΜΗΣ ΖΩΙΚΗΣ ΠΑΡΑΓΩΓΗΣ ΚΑΙ ΥΔΑΤΟΚΑΛΛΙΕΡΓΕΙΩΝ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</w:t>
            </w:r>
          </w:p>
        </w:tc>
      </w:tr>
      <w:tr w:rsidR="00CA50CB" w:rsidTr="00CA50CB">
        <w:tc>
          <w:tcPr>
            <w:tcW w:w="9498" w:type="dxa"/>
            <w:hideMark/>
          </w:tcPr>
          <w:p w:rsidR="00CA50CB" w:rsidRDefault="00CA50CB">
            <w:pPr>
              <w:pStyle w:val="2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ΕΡΓΑΣΤΗΡΙΟ ΦΥΣΙΟΛΟΓΙΑΣ ΘΡΕΨΕΩΣ ΚΑΙ ΔΙΑΤΡΟΦΗΣ</w:t>
            </w:r>
            <w:r>
              <w:rPr>
                <w:rFonts w:ascii="Arial" w:hAnsi="Arial"/>
                <w:b w:val="0"/>
                <w:sz w:val="20"/>
              </w:rPr>
              <w:t xml:space="preserve">                                     </w:t>
            </w:r>
            <w:r>
              <w:rPr>
                <w:rFonts w:ascii="Arial" w:hAnsi="Arial"/>
                <w:b w:val="0"/>
                <w:sz w:val="22"/>
              </w:rPr>
              <w:t xml:space="preserve">ΑΘΗΝΑ </w:t>
            </w:r>
            <w:r>
              <w:rPr>
                <w:rFonts w:ascii="Arial" w:hAnsi="Arial"/>
                <w:b w:val="0"/>
                <w:sz w:val="22"/>
              </w:rPr>
              <w:fldChar w:fldCharType="begin"/>
            </w:r>
            <w:r>
              <w:rPr>
                <w:rFonts w:ascii="Arial" w:hAnsi="Arial"/>
                <w:b w:val="0"/>
                <w:sz w:val="22"/>
              </w:rPr>
              <w:instrText xml:space="preserve"> TIME \@ "d/M/yyyy" </w:instrText>
            </w:r>
            <w:r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3/10/2017</w:t>
            </w:r>
            <w:r>
              <w:rPr>
                <w:rFonts w:ascii="Arial" w:hAnsi="Arial"/>
                <w:b w:val="0"/>
                <w:sz w:val="22"/>
              </w:rPr>
              <w:fldChar w:fldCharType="end"/>
            </w:r>
          </w:p>
        </w:tc>
      </w:tr>
      <w:tr w:rsidR="00CA50CB" w:rsidTr="00CA50CB">
        <w:tc>
          <w:tcPr>
            <w:tcW w:w="9498" w:type="dxa"/>
            <w:hideMark/>
          </w:tcPr>
          <w:p w:rsidR="00CA50CB" w:rsidRDefault="00CA50C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Διευθυντής:  ΚΑΘΗΓΗΤΗΣ ΓΕΩΡΓΙΟΣ  ΖΕΡΒΑΣ</w:t>
            </w:r>
          </w:p>
        </w:tc>
      </w:tr>
      <w:tr w:rsidR="00CA50CB" w:rsidTr="00CA50CB">
        <w:tc>
          <w:tcPr>
            <w:tcW w:w="9498" w:type="dxa"/>
            <w:hideMark/>
          </w:tcPr>
          <w:p w:rsidR="00CA50CB" w:rsidRDefault="00CA50CB">
            <w:pPr>
              <w:spacing w:before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Τηλ</w:t>
            </w:r>
            <w:proofErr w:type="spellEnd"/>
            <w:r>
              <w:rPr>
                <w:rFonts w:ascii="Arial" w:hAnsi="Arial"/>
                <w:sz w:val="18"/>
              </w:rPr>
              <w:t xml:space="preserve">.: 210 5294411, 5294412 - </w:t>
            </w:r>
            <w:r>
              <w:rPr>
                <w:rFonts w:ascii="Arial" w:hAnsi="Arial"/>
                <w:sz w:val="18"/>
                <w:lang w:val="en-US"/>
              </w:rPr>
              <w:t>Fax</w:t>
            </w:r>
            <w:r>
              <w:rPr>
                <w:rFonts w:ascii="Arial" w:hAnsi="Arial"/>
                <w:sz w:val="18"/>
              </w:rPr>
              <w:t xml:space="preserve">: 210 5294413                                                                                                                      </w:t>
            </w:r>
          </w:p>
        </w:tc>
      </w:tr>
      <w:tr w:rsidR="00CA50CB" w:rsidRPr="00CA50CB" w:rsidTr="00CA50CB">
        <w:tc>
          <w:tcPr>
            <w:tcW w:w="9498" w:type="dxa"/>
            <w:hideMark/>
          </w:tcPr>
          <w:p w:rsidR="00CA50CB" w:rsidRDefault="00CA50CB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US"/>
              </w:rPr>
              <w:t>E</w:t>
            </w:r>
            <w:r>
              <w:rPr>
                <w:rFonts w:ascii="Arial" w:hAnsi="Arial"/>
                <w:sz w:val="18"/>
                <w:lang w:val="en-GB"/>
              </w:rPr>
              <w:t>-</w:t>
            </w:r>
            <w:r>
              <w:rPr>
                <w:rFonts w:ascii="Arial" w:hAnsi="Arial"/>
                <w:sz w:val="18"/>
                <w:lang w:val="en-US"/>
              </w:rPr>
              <w:t>mail</w:t>
            </w:r>
            <w:r>
              <w:rPr>
                <w:rFonts w:ascii="Arial" w:hAnsi="Arial"/>
                <w:sz w:val="18"/>
                <w:lang w:val="en-GB"/>
              </w:rPr>
              <w:t xml:space="preserve">: </w:t>
            </w:r>
            <w:hyperlink r:id="rId5" w:history="1">
              <w:r>
                <w:rPr>
                  <w:rStyle w:val="-"/>
                  <w:lang w:val="en-US"/>
                </w:rPr>
                <w:t>gzervas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aua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</w:p>
        </w:tc>
      </w:tr>
    </w:tbl>
    <w:p w:rsidR="00CA50CB" w:rsidRDefault="00CA50CB" w:rsidP="00CA50CB">
      <w:pPr>
        <w:pStyle w:val="a3"/>
        <w:spacing w:line="360" w:lineRule="auto"/>
        <w:rPr>
          <w:rFonts w:ascii="Tahoma" w:hAnsi="Tahoma" w:cs="Tahoma"/>
          <w:lang w:val="en-GB"/>
        </w:rPr>
      </w:pPr>
    </w:p>
    <w:p w:rsidR="00CA50CB" w:rsidRPr="00CA50CB" w:rsidRDefault="00CA50CB" w:rsidP="00CA50CB">
      <w:pPr>
        <w:pStyle w:val="a3"/>
        <w:spacing w:line="360" w:lineRule="auto"/>
        <w:rPr>
          <w:rFonts w:ascii="Tahoma" w:hAnsi="Tahoma" w:cs="Tahoma"/>
          <w:lang w:val="en-US"/>
        </w:rPr>
      </w:pPr>
    </w:p>
    <w:p w:rsidR="00CA50CB" w:rsidRPr="00CA50CB" w:rsidRDefault="00CA50CB" w:rsidP="00CA50CB">
      <w:pPr>
        <w:pStyle w:val="a3"/>
        <w:spacing w:line="360" w:lineRule="auto"/>
        <w:rPr>
          <w:rFonts w:ascii="Tahoma" w:hAnsi="Tahoma" w:cs="Tahoma"/>
          <w:lang w:val="en-US"/>
        </w:rPr>
      </w:pPr>
    </w:p>
    <w:p w:rsidR="00CA50CB" w:rsidRDefault="00CA50CB" w:rsidP="00CA50CB">
      <w:pPr>
        <w:pStyle w:val="a3"/>
        <w:spacing w:line="360" w:lineRule="auto"/>
        <w:rPr>
          <w:rFonts w:ascii="Tahoma" w:hAnsi="Tahoma" w:cs="Tahoma"/>
          <w:lang w:val="en-GB"/>
        </w:rPr>
      </w:pPr>
    </w:p>
    <w:p w:rsidR="00CA50CB" w:rsidRDefault="00CA50CB" w:rsidP="00CA50CB">
      <w:pPr>
        <w:pStyle w:val="a3"/>
        <w:spacing w:before="120" w:line="36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Α Ν Α Κ Ο Ι Ν Ω Σ Η</w:t>
      </w:r>
    </w:p>
    <w:p w:rsidR="00CA50CB" w:rsidRPr="00CA50CB" w:rsidRDefault="00CA50CB" w:rsidP="00CA50CB">
      <w:pPr>
        <w:pStyle w:val="a3"/>
        <w:spacing w:before="120" w:line="360" w:lineRule="auto"/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ab/>
        <w:t>Η διδασκαλία του μαθήματος «</w:t>
      </w:r>
      <w:r>
        <w:rPr>
          <w:rFonts w:ascii="Tahoma" w:hAnsi="Tahoma" w:cs="Tahoma"/>
          <w:sz w:val="28"/>
          <w:szCs w:val="28"/>
        </w:rPr>
        <w:t>ΔΙΑΤΡΟΦΗ ΑΓΡΟΤΙΚΩΝ ΖΩΩΝ</w:t>
      </w:r>
      <w:r>
        <w:rPr>
          <w:rFonts w:ascii="Tahoma" w:hAnsi="Tahoma" w:cs="Tahoma"/>
          <w:b w:val="0"/>
          <w:sz w:val="28"/>
          <w:szCs w:val="28"/>
        </w:rPr>
        <w:t xml:space="preserve">» </w:t>
      </w:r>
      <w:r>
        <w:rPr>
          <w:rFonts w:ascii="Tahoma" w:hAnsi="Tahoma" w:cs="Tahoma"/>
          <w:b w:val="0"/>
          <w:sz w:val="28"/>
          <w:szCs w:val="28"/>
        </w:rPr>
        <w:t>για τους φοιτητές του Τμήματος Επιστήμης Τροφίμων &amp; Διατροφής Ανθρώπου</w:t>
      </w:r>
      <w:r>
        <w:rPr>
          <w:rFonts w:ascii="Tahoma" w:hAnsi="Tahoma" w:cs="Tahoma"/>
          <w:b w:val="0"/>
          <w:sz w:val="28"/>
          <w:szCs w:val="28"/>
        </w:rPr>
        <w:t xml:space="preserve"> θα </w:t>
      </w:r>
      <w:r>
        <w:rPr>
          <w:rFonts w:ascii="Tahoma" w:hAnsi="Tahoma" w:cs="Tahoma"/>
          <w:b w:val="0"/>
          <w:sz w:val="28"/>
          <w:szCs w:val="28"/>
        </w:rPr>
        <w:t>αρχίσει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ahoma" w:hAnsi="Tahoma" w:cs="Tahoma"/>
          <w:b w:val="0"/>
          <w:sz w:val="28"/>
          <w:szCs w:val="28"/>
        </w:rPr>
        <w:t xml:space="preserve">την </w:t>
      </w:r>
      <w:r>
        <w:rPr>
          <w:rFonts w:ascii="Tahoma" w:hAnsi="Tahoma" w:cs="Tahoma"/>
          <w:sz w:val="28"/>
          <w:szCs w:val="28"/>
          <w:u w:val="single"/>
        </w:rPr>
        <w:t xml:space="preserve">Τρίτη </w:t>
      </w:r>
      <w:r>
        <w:rPr>
          <w:rFonts w:ascii="Tahoma" w:hAnsi="Tahoma" w:cs="Tahoma"/>
          <w:sz w:val="28"/>
          <w:szCs w:val="28"/>
          <w:u w:val="single"/>
        </w:rPr>
        <w:t>10 Οκτωβρίου</w:t>
      </w:r>
      <w:r>
        <w:rPr>
          <w:rFonts w:ascii="Tahoma" w:hAnsi="Tahoma" w:cs="Tahoma"/>
          <w:sz w:val="28"/>
          <w:szCs w:val="28"/>
          <w:u w:val="single"/>
        </w:rPr>
        <w:t xml:space="preserve"> 201</w:t>
      </w:r>
      <w:r>
        <w:rPr>
          <w:rFonts w:ascii="Tahoma" w:hAnsi="Tahoma" w:cs="Tahoma"/>
          <w:sz w:val="28"/>
          <w:szCs w:val="28"/>
          <w:u w:val="single"/>
        </w:rPr>
        <w:t xml:space="preserve">7 </w:t>
      </w:r>
      <w:r w:rsidRPr="00CA50CB">
        <w:rPr>
          <w:rFonts w:ascii="Tahoma" w:hAnsi="Tahoma" w:cs="Tahoma"/>
          <w:sz w:val="28"/>
          <w:szCs w:val="28"/>
        </w:rPr>
        <w:t>(Εργαστήριο)</w:t>
      </w:r>
      <w:r>
        <w:rPr>
          <w:rFonts w:ascii="Tahoma" w:hAnsi="Tahoma" w:cs="Tahoma"/>
          <w:b w:val="0"/>
          <w:sz w:val="28"/>
          <w:szCs w:val="28"/>
        </w:rPr>
        <w:t xml:space="preserve"> και </w:t>
      </w:r>
      <w:r>
        <w:rPr>
          <w:rFonts w:ascii="Tahoma" w:hAnsi="Tahoma" w:cs="Tahoma"/>
          <w:b w:val="0"/>
          <w:sz w:val="28"/>
          <w:szCs w:val="28"/>
        </w:rPr>
        <w:t>τη</w:t>
      </w:r>
      <w:r>
        <w:rPr>
          <w:rFonts w:ascii="Tahoma" w:hAnsi="Tahoma" w:cs="Tahoma"/>
          <w:b w:val="0"/>
          <w:sz w:val="28"/>
          <w:szCs w:val="28"/>
        </w:rPr>
        <w:t xml:space="preserve">ν </w:t>
      </w:r>
      <w:r>
        <w:rPr>
          <w:rFonts w:ascii="Tahoma" w:hAnsi="Tahoma" w:cs="Tahoma"/>
          <w:sz w:val="28"/>
          <w:szCs w:val="28"/>
          <w:u w:val="single"/>
        </w:rPr>
        <w:t>Παρασκευή 13 Οκτωβρίου</w:t>
      </w:r>
      <w:r>
        <w:rPr>
          <w:rFonts w:ascii="Tahoma" w:hAnsi="Tahoma" w:cs="Tahoma"/>
          <w:sz w:val="28"/>
          <w:szCs w:val="28"/>
          <w:u w:val="single"/>
        </w:rPr>
        <w:t xml:space="preserve"> 201</w:t>
      </w:r>
      <w:r>
        <w:rPr>
          <w:rFonts w:ascii="Tahoma" w:hAnsi="Tahoma" w:cs="Tahoma"/>
          <w:sz w:val="28"/>
          <w:szCs w:val="28"/>
          <w:u w:val="single"/>
        </w:rPr>
        <w:t xml:space="preserve">7 </w:t>
      </w:r>
      <w:r w:rsidRPr="00CA50CB">
        <w:rPr>
          <w:rFonts w:ascii="Tahoma" w:hAnsi="Tahoma" w:cs="Tahoma"/>
          <w:sz w:val="28"/>
          <w:szCs w:val="28"/>
        </w:rPr>
        <w:t>(Θεωρία).</w:t>
      </w:r>
    </w:p>
    <w:p w:rsidR="00CA50CB" w:rsidRDefault="00CA50CB" w:rsidP="00CA50CB">
      <w:pPr>
        <w:pStyle w:val="a3"/>
        <w:spacing w:line="360" w:lineRule="auto"/>
        <w:ind w:left="3600" w:firstLine="720"/>
        <w:jc w:val="both"/>
        <w:rPr>
          <w:rFonts w:ascii="Tahoma" w:hAnsi="Tahoma" w:cs="Tahoma"/>
          <w:b w:val="0"/>
          <w:sz w:val="32"/>
          <w:szCs w:val="32"/>
        </w:rPr>
      </w:pPr>
    </w:p>
    <w:p w:rsidR="00CA50CB" w:rsidRDefault="00CA50CB" w:rsidP="00CA50CB">
      <w:pPr>
        <w:pStyle w:val="a3"/>
        <w:spacing w:line="360" w:lineRule="auto"/>
        <w:ind w:left="3600" w:firstLine="720"/>
        <w:jc w:val="both"/>
        <w:rPr>
          <w:rFonts w:ascii="Tahoma" w:hAnsi="Tahoma" w:cs="Tahoma"/>
          <w:b w:val="0"/>
          <w:sz w:val="32"/>
          <w:szCs w:val="32"/>
        </w:rPr>
      </w:pPr>
    </w:p>
    <w:p w:rsidR="00CA50CB" w:rsidRDefault="00CA50CB" w:rsidP="00CA50CB">
      <w:pPr>
        <w:pStyle w:val="a3"/>
        <w:spacing w:line="360" w:lineRule="auto"/>
        <w:ind w:left="3600" w:firstLine="720"/>
        <w:jc w:val="both"/>
        <w:rPr>
          <w:rFonts w:ascii="Tahoma" w:hAnsi="Tahoma" w:cs="Tahoma"/>
          <w:b w:val="0"/>
          <w:sz w:val="32"/>
          <w:szCs w:val="32"/>
        </w:rPr>
      </w:pPr>
    </w:p>
    <w:p w:rsidR="00CA50CB" w:rsidRDefault="00CA50CB" w:rsidP="00CA50CB">
      <w:pPr>
        <w:pStyle w:val="a3"/>
        <w:spacing w:line="360" w:lineRule="auto"/>
        <w:ind w:left="360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Από το Εργαστήριο Φυσιολογίας Θρέψεως &amp; Διατροφής</w:t>
      </w:r>
    </w:p>
    <w:p w:rsidR="00CA50CB" w:rsidRDefault="00CA50CB" w:rsidP="00CA50CB">
      <w:pPr>
        <w:pStyle w:val="1"/>
        <w:spacing w:before="0" w:after="0"/>
        <w:jc w:val="center"/>
        <w:rPr>
          <w:sz w:val="22"/>
          <w:szCs w:val="22"/>
        </w:rPr>
      </w:pPr>
    </w:p>
    <w:p w:rsidR="00F85FBE" w:rsidRDefault="00F85FBE"/>
    <w:sectPr w:rsidR="00F85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CB"/>
    <w:rsid w:val="008B2778"/>
    <w:rsid w:val="00CA50CB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60DA"/>
  <w15:chartTrackingRefBased/>
  <w15:docId w15:val="{67848865-1824-498C-A565-0895C807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A50CB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CA50CB"/>
    <w:pPr>
      <w:keepNext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CA50CB"/>
    <w:pPr>
      <w:keepNext/>
      <w:spacing w:before="60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50CB"/>
    <w:rPr>
      <w:rFonts w:ascii="Arial" w:eastAsia="Times New Roman" w:hAnsi="Arial" w:cs="Times New Roman"/>
      <w:b/>
      <w:kern w:val="28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CA50CB"/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CA50CB"/>
    <w:rPr>
      <w:rFonts w:ascii="Arial" w:eastAsia="Times New Roman" w:hAnsi="Arial" w:cs="Times New Roman"/>
      <w:b/>
      <w:szCs w:val="20"/>
      <w:lang w:eastAsia="el-GR"/>
    </w:rPr>
  </w:style>
  <w:style w:type="character" w:styleId="-">
    <w:name w:val="Hyperlink"/>
    <w:basedOn w:val="a0"/>
    <w:semiHidden/>
    <w:unhideWhenUsed/>
    <w:rsid w:val="00CA50CB"/>
    <w:rPr>
      <w:color w:val="0000FF"/>
      <w:u w:val="single"/>
    </w:rPr>
  </w:style>
  <w:style w:type="paragraph" w:styleId="a3">
    <w:name w:val="Title"/>
    <w:basedOn w:val="a"/>
    <w:link w:val="Char"/>
    <w:qFormat/>
    <w:rsid w:val="00CA50CB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rsid w:val="00CA50C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erva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Ειρήνη</cp:lastModifiedBy>
  <cp:revision>1</cp:revision>
  <dcterms:created xsi:type="dcterms:W3CDTF">2017-10-03T11:00:00Z</dcterms:created>
  <dcterms:modified xsi:type="dcterms:W3CDTF">2017-10-03T11:06:00Z</dcterms:modified>
</cp:coreProperties>
</file>